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7A949" w14:textId="70A63FBE" w:rsidR="00FF1503" w:rsidRPr="0068180D" w:rsidRDefault="00FF1503" w:rsidP="00FF1503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bookmarkStart w:id="0" w:name="_Hlk2014174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Városlőd</w:t>
      </w:r>
      <w:r w:rsidRPr="00681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Község Önkormányzat Képviselő-testületének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Pr="00681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Pr="00681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(X.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22</w:t>
      </w:r>
      <w:r w:rsidRPr="00681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.)</w:t>
      </w:r>
    </w:p>
    <w:p w14:paraId="3436010E" w14:textId="77777777" w:rsidR="00FF1503" w:rsidRPr="00F04F24" w:rsidRDefault="00FF1503" w:rsidP="00FF150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81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természetben nyújtott szociális célú </w:t>
      </w:r>
      <w:proofErr w:type="spellStart"/>
      <w:r w:rsidRPr="00681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tüzifa</w:t>
      </w:r>
      <w:proofErr w:type="spellEnd"/>
      <w:r w:rsidRPr="00681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támogatás jogosultsági feltételeiről</w:t>
      </w:r>
      <w:r w:rsidRPr="00681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16D34985" w14:textId="77777777" w:rsidR="00FF1503" w:rsidRPr="0068180D" w:rsidRDefault="00FF1503" w:rsidP="00FF1503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Városlőd</w:t>
      </w:r>
      <w:r w:rsidRPr="00681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 Önkormányzat Képviselő-testülete a szociális igazgatásról és szociális ellátásokról szóló 1993. évi III. 45. §-</w:t>
      </w:r>
      <w:proofErr w:type="spellStart"/>
      <w:r w:rsidRPr="00681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ában</w:t>
      </w:r>
      <w:proofErr w:type="spellEnd"/>
      <w:r w:rsidRPr="00681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kapott felhatalmazás alapján és a Magyarország helyi önkormányzatairól szóló 2011. évi CLXXXIX. törvény 13.§ (1) bekezdésében meghatározott feladatkörében eljárva a következőket rendeli el:</w:t>
      </w:r>
    </w:p>
    <w:p w14:paraId="42B843D4" w14:textId="77777777" w:rsidR="00FF1503" w:rsidRPr="0068180D" w:rsidRDefault="00FF1503" w:rsidP="00FF1503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1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 A támogatás feltételei</w:t>
      </w:r>
    </w:p>
    <w:p w14:paraId="320EE94E" w14:textId="77777777" w:rsidR="00FF1503" w:rsidRPr="00F04F24" w:rsidRDefault="00FF1503" w:rsidP="00FF1503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1.§ (1) </w:t>
      </w:r>
      <w:bookmarkStart w:id="1" w:name="_Hlk20142121"/>
      <w:r w:rsidRPr="00F04F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Természetben nyújtott szociális tűzifa támogatás iránti kérelmet nyújthatnak be azok a tűzifával fűtő városlődi lakosok, akik életvitelszerűen Városlőd településen élnek </w:t>
      </w:r>
      <w:r w:rsidRPr="00F04F24">
        <w:rPr>
          <w:rFonts w:ascii="Times New Roman" w:hAnsi="Times New Roman" w:cs="Times New Roman"/>
          <w:sz w:val="24"/>
          <w:szCs w:val="24"/>
        </w:rPr>
        <w:t>és akinek a háztartásában az egy főre jutó havi nettó jövedelem nem haladja meg az öregségi nyugdíj mindenkori legkisebb összegének 300 %-át (85.500,-Ft), egyszemélyes háztartás esetén 350 %-át (</w:t>
      </w:r>
      <w:proofErr w:type="gramStart"/>
      <w:r w:rsidRPr="00F04F24">
        <w:rPr>
          <w:rFonts w:ascii="Times New Roman" w:hAnsi="Times New Roman" w:cs="Times New Roman"/>
          <w:sz w:val="24"/>
          <w:szCs w:val="24"/>
        </w:rPr>
        <w:t>99.750,-</w:t>
      </w:r>
      <w:proofErr w:type="gramEnd"/>
      <w:r w:rsidRPr="00F04F24">
        <w:rPr>
          <w:rFonts w:ascii="Times New Roman" w:hAnsi="Times New Roman" w:cs="Times New Roman"/>
          <w:sz w:val="24"/>
          <w:szCs w:val="24"/>
        </w:rPr>
        <w:t>Ft).</w:t>
      </w:r>
    </w:p>
    <w:bookmarkEnd w:id="1"/>
    <w:p w14:paraId="011929DC" w14:textId="77777777" w:rsidR="00FF1503" w:rsidRPr="0068180D" w:rsidRDefault="00FF1503" w:rsidP="00FF1503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1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 tűzifa támogatás ugyanazon lakott ingatlanra csak egy jogosultnak állapítható meg, függetlenül a lakásban élő személyek és a háztartások számától. Amennyiben egy ingatlanról több kérelem érkezik, az elbírálás a kérelem beérkezésének sorrendjében történik.</w:t>
      </w:r>
    </w:p>
    <w:p w14:paraId="3D678C34" w14:textId="77777777" w:rsidR="00FF1503" w:rsidRPr="0068180D" w:rsidRDefault="00FF1503" w:rsidP="00FF1503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1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(3)A jogosultság megállapítása szempontjából előnyt élveznek azon kérelmező személyek, akiknek a háztartásában</w:t>
      </w:r>
    </w:p>
    <w:p w14:paraId="487A71F8" w14:textId="77777777" w:rsidR="00FF1503" w:rsidRPr="0068180D" w:rsidRDefault="00FF1503" w:rsidP="00FF1503">
      <w:pPr>
        <w:spacing w:after="20" w:line="240" w:lineRule="auto"/>
        <w:ind w:left="851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1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a)    a </w:t>
      </w:r>
      <w:hyperlink r:id="rId4" w:history="1">
        <w:r w:rsidRPr="0068180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szociális igazgatásról és szociális ellátásokról szóló törvény</w:t>
        </w:r>
      </w:hyperlink>
      <w:r w:rsidRPr="006818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szerinti </w:t>
      </w:r>
      <w:r w:rsidRPr="00681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aktív korúak ellátására, időskorúak járadékára, vagy – tekintet nélkül annak természetbeni vagy pénzbeli formában történő nyújtására – települési támogatásra jogosult él vagy</w:t>
      </w:r>
    </w:p>
    <w:p w14:paraId="1C731C8D" w14:textId="77777777" w:rsidR="00FF1503" w:rsidRPr="0068180D" w:rsidRDefault="00FF1503" w:rsidP="00FF1503">
      <w:pPr>
        <w:spacing w:after="20" w:line="240" w:lineRule="auto"/>
        <w:ind w:left="851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1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    a gyermekek védelméről és a gyámügyi igazgatásról szóló 1997. évi XXXI. törvényben szabályozott halmozottan hátrányos helyzetű gyermeket nevelnek.</w:t>
      </w:r>
    </w:p>
    <w:p w14:paraId="071AFE74" w14:textId="77777777" w:rsidR="00FF1503" w:rsidRPr="0068180D" w:rsidRDefault="00FF1503" w:rsidP="00FF1503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1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§ Az üresen álló, nem lakott ingatlanra, amelyben életvitelszerűen senki sem él, a támogatás nem kérhető.</w:t>
      </w:r>
    </w:p>
    <w:p w14:paraId="31A06895" w14:textId="77777777" w:rsidR="00FF1503" w:rsidRPr="0068180D" w:rsidRDefault="00FF1503" w:rsidP="00FF1503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1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 § (1) A támogatás megállapítása iránti eljárás az e rendelet 1. számú melléklete szerinti kérelemre indul.</w:t>
      </w:r>
    </w:p>
    <w:p w14:paraId="71D8D7B2" w14:textId="73667B7D" w:rsidR="00FF1503" w:rsidRPr="0068180D" w:rsidRDefault="00FF1503" w:rsidP="00FF1503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1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 kérelmeket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</w:t>
      </w:r>
      <w:r w:rsidRPr="00681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november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681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napjáig lehet benyújtani a Városlődi Közös Önkormányzati Hivatal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hoz </w:t>
      </w:r>
      <w:r w:rsidRPr="00681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8445 Városlőd, Templom tér 4.)</w:t>
      </w:r>
    </w:p>
    <w:p w14:paraId="26D7B104" w14:textId="1B0CC055" w:rsidR="00FF1503" w:rsidRPr="0068180D" w:rsidRDefault="00FF1503" w:rsidP="00FF1503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1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 kérelmek elbírálása a polgármester hatáskörébe tartozik, aki a támogatásról legkésőbb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</w:t>
      </w:r>
      <w:r w:rsidRPr="00681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november </w:t>
      </w:r>
      <w:r w:rsidRPr="00681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681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napjáig határozattal dönt.</w:t>
      </w:r>
    </w:p>
    <w:p w14:paraId="3BAEA8EA" w14:textId="77777777" w:rsidR="00FF1503" w:rsidRPr="0068180D" w:rsidRDefault="00FF1503" w:rsidP="00FF1503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1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 A döntést követő 5 munkanapon belül a polgármester gondoskodik a tűzifa kiszállításáról.</w:t>
      </w:r>
    </w:p>
    <w:p w14:paraId="3692F745" w14:textId="77777777" w:rsidR="00FF1503" w:rsidRPr="0068180D" w:rsidRDefault="00FF1503" w:rsidP="00FF1503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1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(5) A tűzifa átvételét a jogosult e rendelet 2. számú mellékletét képező átvételi elismervény aláírásával igazolja.</w:t>
      </w:r>
    </w:p>
    <w:p w14:paraId="3F24D8E0" w14:textId="77777777" w:rsidR="00FF1503" w:rsidRPr="0068180D" w:rsidRDefault="00FF1503" w:rsidP="00FF1503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1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(6) A tűzifa szállításából – ideértve a rászorulókhoz való eljuttatást is – származó költségek a települési önkormányzatot terhelik.</w:t>
      </w:r>
    </w:p>
    <w:p w14:paraId="03A0D5CE" w14:textId="77777777" w:rsidR="00FF1503" w:rsidRPr="0068180D" w:rsidRDefault="00FF1503" w:rsidP="00FF1503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1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</w:t>
      </w:r>
      <w:r w:rsidRPr="00681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§</w:t>
      </w:r>
      <w:r w:rsidRPr="00681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(1) A jelen rendeletben foglaltak szerint támogatásban részesülő személy a tűzifát nem értékesítheti, nem adhatja át másnak, csak saját használatra használhatja fel.</w:t>
      </w:r>
    </w:p>
    <w:p w14:paraId="4C36FDCD" w14:textId="77777777" w:rsidR="00FF1503" w:rsidRPr="0068180D" w:rsidRDefault="00FF1503" w:rsidP="00FF1503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1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Amennyiben a jogosult a támogatásként kiszállított tűzifa egy részét vagy egészét eladja, a támogatásként megállapított tűzifamennyiség árát és a kiszállított mennyiségre jutó szállítási költséget egy összegben köteles visszafizetni az önkormányzatnak az erre kötelezést tartalmazó határozat jogerőre emelkedését követő három napon belül.</w:t>
      </w:r>
    </w:p>
    <w:p w14:paraId="74B383A0" w14:textId="77777777" w:rsidR="00FF1503" w:rsidRPr="0068180D" w:rsidRDefault="00FF1503" w:rsidP="00FF1503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8180D">
        <w:rPr>
          <w:rFonts w:ascii="Times New Roman" w:hAnsi="Times New Roman" w:cs="Times New Roman"/>
          <w:sz w:val="24"/>
          <w:szCs w:val="24"/>
          <w:lang w:eastAsia="hu-HU"/>
        </w:rPr>
        <w:t>5. § (1) A támogatás forrása a Kormányhatározat szerint az Önkormányzat számára megállapított támogatás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és </w:t>
      </w:r>
      <w:r w:rsidRPr="0068180D">
        <w:rPr>
          <w:rFonts w:ascii="Times New Roman" w:hAnsi="Times New Roman" w:cs="Times New Roman"/>
          <w:sz w:val="24"/>
          <w:szCs w:val="24"/>
          <w:lang w:eastAsia="hu-HU"/>
        </w:rPr>
        <w:t>az önkormányzat által biztosított önerő. A forrás felhasználását követően benyújtott kérelmeket – függetlenül attól, hogy azok a 1. § és a 2. §-ban meghatározott feltételeknek megfelelnek-e és a 3. § (2) bekezdésében meghatározott határidőre érkeztek-e – el kell utasítani.</w:t>
      </w:r>
    </w:p>
    <w:p w14:paraId="25CD8F62" w14:textId="77777777" w:rsidR="00FF1503" w:rsidRPr="0068180D" w:rsidRDefault="00FF1503" w:rsidP="00FF1503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A0258A0" w14:textId="77777777" w:rsidR="00FF1503" w:rsidRPr="0068180D" w:rsidRDefault="00FF1503" w:rsidP="00FF1503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2. </w:t>
      </w:r>
      <w:r w:rsidRPr="00681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Záró rendelkezések</w:t>
      </w:r>
    </w:p>
    <w:p w14:paraId="270ECA8B" w14:textId="57AA0565" w:rsidR="00FF1503" w:rsidRPr="0068180D" w:rsidRDefault="00FF1503" w:rsidP="00FF1503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1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6.§ (1) Az önkormányzat a támogatást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Pr="00681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március 31. napjáig használhatja fel, és a felhasználásról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Pr="00681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április 15-ig a Magyar Államkincstár felé köteles elszámolni.</w:t>
      </w:r>
    </w:p>
    <w:p w14:paraId="7D7CF6DB" w14:textId="331332DC" w:rsidR="00FF1503" w:rsidRDefault="00FF1503" w:rsidP="00FF1503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1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Jelen rendelet a kihirdetését követő napon lép hatályba, és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Pr="006818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május 31. napján hatályát veszti.</w:t>
      </w:r>
    </w:p>
    <w:p w14:paraId="3E1730E3" w14:textId="77777777" w:rsidR="00FF1503" w:rsidRPr="0068180D" w:rsidRDefault="00FF1503" w:rsidP="00FF1503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bookmarkEnd w:id="0"/>
    <w:p w14:paraId="1ABB3BB9" w14:textId="7CA88FAF" w:rsidR="00FF1503" w:rsidRPr="00AE20B9" w:rsidRDefault="00FF1503" w:rsidP="00FF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20B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Schell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</w:t>
      </w:r>
      <w:r w:rsidRPr="00AE20B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E20B9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  <w:proofErr w:type="spellStart"/>
      <w:r w:rsidRPr="00AE20B9">
        <w:rPr>
          <w:rFonts w:ascii="Times New Roman" w:eastAsia="Times New Roman" w:hAnsi="Times New Roman" w:cs="Times New Roman"/>
          <w:sz w:val="24"/>
          <w:szCs w:val="24"/>
          <w:lang w:eastAsia="hu-HU"/>
        </w:rPr>
        <w:t>dr.Ádám</w:t>
      </w:r>
      <w:proofErr w:type="spellEnd"/>
      <w:proofErr w:type="gramEnd"/>
      <w:r w:rsidRPr="00AE20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Renáta</w:t>
      </w:r>
    </w:p>
    <w:p w14:paraId="1BEEF815" w14:textId="77777777" w:rsidR="00FF1503" w:rsidRPr="00AE20B9" w:rsidRDefault="00FF1503" w:rsidP="00FF1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20B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 polgármester                                                                 jegyző</w:t>
      </w:r>
    </w:p>
    <w:p w14:paraId="39B0093B" w14:textId="77777777" w:rsidR="00FF1503" w:rsidRDefault="00FF1503" w:rsidP="00FF1503"/>
    <w:p w14:paraId="315F00D7" w14:textId="77777777" w:rsidR="00FF1503" w:rsidRDefault="00FF1503" w:rsidP="00FF1503"/>
    <w:p w14:paraId="347A0F2A" w14:textId="77777777" w:rsidR="006D0A21" w:rsidRDefault="006D0A21"/>
    <w:sectPr w:rsidR="006D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03"/>
    <w:rsid w:val="006D0A21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94DB"/>
  <w15:chartTrackingRefBased/>
  <w15:docId w15:val="{32A4FE11-378D-472D-884E-78EF2C3E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15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ab.complex.hu/doc.php?docid=WKHU-QJ-XML-00000099300003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3471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 Városlőd</dc:creator>
  <cp:keywords/>
  <dc:description/>
  <cp:lastModifiedBy>Önkormányzat Városlőd</cp:lastModifiedBy>
  <cp:revision>1</cp:revision>
  <dcterms:created xsi:type="dcterms:W3CDTF">2020-10-21T16:46:00Z</dcterms:created>
  <dcterms:modified xsi:type="dcterms:W3CDTF">2020-10-21T16:52:00Z</dcterms:modified>
</cp:coreProperties>
</file>